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0" w:rsidRPr="00500D1D" w:rsidRDefault="00241020" w:rsidP="0054448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D1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41020" w:rsidRPr="00500D1D" w:rsidRDefault="00241020" w:rsidP="00BE098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41020" w:rsidRPr="00500D1D" w:rsidRDefault="00241020" w:rsidP="00BE098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41020" w:rsidRPr="00500D1D" w:rsidRDefault="00241020" w:rsidP="00BE098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к  Государственной Программе</w:t>
      </w:r>
    </w:p>
    <w:p w:rsidR="00241020" w:rsidRPr="00500D1D" w:rsidRDefault="00241020" w:rsidP="00BE09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020" w:rsidRPr="00500D1D" w:rsidRDefault="00241020" w:rsidP="00BE09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D1D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</w:p>
    <w:p w:rsidR="00241020" w:rsidRPr="00500D1D" w:rsidRDefault="00241020" w:rsidP="00BE09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D1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ИНЫХ МЕЖБЮДЖЕТНЫХ ТРАНСФЕРТОВ МЕСТНЫМ БЮДЖЕТАМ ИЗ ОБЛАСТНОГО БЮДЖЕТА НА РЕАЛИЗАЦИЮ ГОСУДАРСТВЕННОЙ ПРОГРАММЫ КИРОВСКОЙ ОБЛАСТИ «СОДЕЙСТВИЕ РАЗВИТИЮ ИНСТИТУТОВ ГРАЖДАНСКОГО ОБЩЕСТВА И ПОДДЕРЖКА СОЦИАЛЬНО ОРИЕНТИРОВАННЫХ НЕКОММЕРЧЕСКИХ ОРГАНИЗАЦИЙ» </w:t>
      </w:r>
    </w:p>
    <w:p w:rsidR="00241020" w:rsidRPr="00500D1D" w:rsidRDefault="00241020" w:rsidP="00BE098A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020" w:rsidRPr="00500D1D" w:rsidRDefault="00241020" w:rsidP="00BA79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местным бюджетам из областного бюджета на реализацию государственной программы Кировской области «Содействие развитию институтов гражданского общества и поддержка социально ориентированных некоммерческих организаций» предоставляются на проведение Великорецкого крестного хода, Старообрядческого Великорецкого крестного хода и регионального национального праздника «Сабантуй» (далее – иные межбюджетные трансферты). </w:t>
      </w:r>
    </w:p>
    <w:p w:rsidR="00241020" w:rsidRPr="00500D1D" w:rsidRDefault="00241020" w:rsidP="00BA79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на следующих условиях:</w:t>
      </w:r>
    </w:p>
    <w:p w:rsidR="00241020" w:rsidRPr="00500D1D" w:rsidRDefault="00241020" w:rsidP="00C73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при прохождении маршрута Великорецкого крестного хода и Старообрядческого Великорецкого крестного хода по территории муниципального района или проведении регионального нац</w:t>
      </w:r>
      <w:r>
        <w:rPr>
          <w:rFonts w:ascii="Times New Roman" w:hAnsi="Times New Roman" w:cs="Times New Roman"/>
          <w:sz w:val="28"/>
          <w:szCs w:val="28"/>
        </w:rPr>
        <w:t>ионального праздника «Сабантуй»</w:t>
      </w:r>
      <w:r w:rsidRPr="00500D1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района;</w:t>
      </w:r>
    </w:p>
    <w:p w:rsidR="00241020" w:rsidRPr="00500D1D" w:rsidRDefault="00241020" w:rsidP="00DA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при наличии утвержденных муниципальными правовыми актами муниципальных программ, предусматривающих осуществление комплекса мер, направленных на проведение Великорецкого крестного хода, Старообрядческого Великорецкого крестного хода или регионального национального праздника «Сабантуй»;</w:t>
      </w:r>
    </w:p>
    <w:p w:rsidR="00241020" w:rsidRPr="00500D1D" w:rsidRDefault="00241020" w:rsidP="00DA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 xml:space="preserve">после заключения соглашения о предоставлении иных межбюджетных трансфертов между департаментом по вопросам внутренней и </w:t>
      </w:r>
      <w:r w:rsidRPr="00500D1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политики Кировской области и органом местного самоуправления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00D1D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241020" w:rsidRPr="00500D1D" w:rsidRDefault="00241020" w:rsidP="00C73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при наличии соглашения между муниципальным районом и городским (сельским) поселением.</w:t>
      </w:r>
    </w:p>
    <w:p w:rsidR="00241020" w:rsidRPr="00500D1D" w:rsidRDefault="00241020" w:rsidP="00BE0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___________</w:t>
      </w: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BE098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020" w:rsidRPr="00500D1D" w:rsidRDefault="00241020" w:rsidP="001C344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241020" w:rsidRPr="00500D1D" w:rsidRDefault="00241020" w:rsidP="001C344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41020" w:rsidRPr="00500D1D" w:rsidRDefault="00241020" w:rsidP="001C344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41020" w:rsidRPr="00500D1D" w:rsidRDefault="00241020" w:rsidP="001C344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к  Государственной Программе</w:t>
      </w:r>
    </w:p>
    <w:p w:rsidR="00241020" w:rsidRPr="00500D1D" w:rsidRDefault="00241020" w:rsidP="00981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020" w:rsidRPr="00500D1D" w:rsidRDefault="00241020" w:rsidP="009817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020" w:rsidRPr="00500D1D" w:rsidRDefault="00241020" w:rsidP="009817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D1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1020" w:rsidRPr="00500D1D" w:rsidRDefault="00241020" w:rsidP="009817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D1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ИНЫХ МЕЖБЮДЖЕТНЫХ ТРАНСФЕРТОВ </w:t>
      </w:r>
    </w:p>
    <w:p w:rsidR="00241020" w:rsidRPr="00DA2AD9" w:rsidRDefault="00241020" w:rsidP="00BA79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D1D">
        <w:rPr>
          <w:rFonts w:ascii="Times New Roman" w:hAnsi="Times New Roman" w:cs="Times New Roman"/>
          <w:b/>
          <w:bCs/>
          <w:sz w:val="28"/>
          <w:szCs w:val="28"/>
        </w:rPr>
        <w:t xml:space="preserve">МЕСТНЫМ БЮДЖЕТАМ ИЗ ОБЛАСТНОГО БЮДЖЕТА НА РЕАЛИЗАЦИЮ ГОСУДАРСТВЕННОЙ ПРОГРАММЫ КИРОВСКОЙ ОБЛАСТИ «СОДЕЙСТВИЕ РАЗВИТИЮ ИНСТИТУТОВ ГРАЖДАНСКОГО ОБЩЕСТВА И ПОДДЕРЖКА СОЦИАЛЬНО ОРИЕНТИРОВАННЫХ НЕКОММЕРЧЕСКИХ ОРГАНИЗАЦИЙ» </w:t>
      </w:r>
    </w:p>
    <w:p w:rsidR="00241020" w:rsidRPr="00DA2AD9" w:rsidRDefault="00241020" w:rsidP="00BA7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020" w:rsidRPr="00500D1D" w:rsidRDefault="00241020" w:rsidP="001C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1. Порядок распределения иных межбюджетных трансфертов местным бюджетам из областного бюджета на реализацию государственной программы Кировской области «Содействие развитию институтов гражданского общества и поддержка социально ориентированных некоммерческих организаций»  (далее – иные межбюджетные трансферты) устанавливает правила распределения иных межбюджетных трансфертов между муниципальными районами области.</w:t>
      </w:r>
    </w:p>
    <w:p w:rsidR="00241020" w:rsidRPr="00500D1D" w:rsidRDefault="00241020" w:rsidP="001C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2. Распределение иных межбюджетных трансфертов осуществляется для каждого муниципального района по следующей формуле:</w:t>
      </w:r>
    </w:p>
    <w:p w:rsidR="00241020" w:rsidRPr="00500D1D" w:rsidRDefault="00241020" w:rsidP="001C34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20" w:rsidRPr="00500D1D" w:rsidRDefault="00241020" w:rsidP="001C34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Si = Сi, где:</w:t>
      </w:r>
    </w:p>
    <w:p w:rsidR="00241020" w:rsidRPr="00500D1D" w:rsidRDefault="00241020" w:rsidP="001C34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20" w:rsidRPr="00500D1D" w:rsidRDefault="00241020" w:rsidP="001C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00D1D">
        <w:rPr>
          <w:rFonts w:ascii="Times New Roman" w:hAnsi="Times New Roman" w:cs="Times New Roman"/>
          <w:sz w:val="28"/>
          <w:szCs w:val="28"/>
        </w:rPr>
        <w:t xml:space="preserve"> величина иного межбюджетного трансферта i-му муниципальному району;</w:t>
      </w:r>
    </w:p>
    <w:p w:rsidR="00241020" w:rsidRPr="00500D1D" w:rsidRDefault="00241020" w:rsidP="003E00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 xml:space="preserve">Сi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00D1D">
        <w:rPr>
          <w:rFonts w:ascii="Times New Roman" w:hAnsi="Times New Roman" w:cs="Times New Roman"/>
          <w:sz w:val="28"/>
          <w:szCs w:val="28"/>
        </w:rPr>
        <w:t xml:space="preserve"> стоимость мероприятий, осуществляемых с целью проведения Великорецкого крестного хода, Старообрядческого Великорецкого крестного хода или регионального национального пра</w:t>
      </w:r>
      <w:r>
        <w:rPr>
          <w:rFonts w:ascii="Times New Roman" w:hAnsi="Times New Roman" w:cs="Times New Roman"/>
          <w:sz w:val="28"/>
          <w:szCs w:val="28"/>
        </w:rPr>
        <w:t xml:space="preserve">здника «Сабантуй» </w:t>
      </w:r>
      <w:r w:rsidRPr="00500D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1D">
        <w:rPr>
          <w:rFonts w:ascii="Times New Roman" w:hAnsi="Times New Roman" w:cs="Times New Roman"/>
          <w:sz w:val="28"/>
          <w:szCs w:val="28"/>
        </w:rPr>
        <w:t>i-м муниципальном районе.</w:t>
      </w:r>
    </w:p>
    <w:p w:rsidR="00241020" w:rsidRPr="00500D1D" w:rsidRDefault="00241020" w:rsidP="001C34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1D">
        <w:rPr>
          <w:rFonts w:ascii="Times New Roman" w:hAnsi="Times New Roman" w:cs="Times New Roman"/>
          <w:sz w:val="28"/>
          <w:szCs w:val="28"/>
        </w:rPr>
        <w:t>___________</w:t>
      </w:r>
    </w:p>
    <w:sectPr w:rsidR="00241020" w:rsidRPr="00500D1D" w:rsidSect="002575D6">
      <w:headerReference w:type="default" r:id="rId7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E3" w:rsidRDefault="000378E3" w:rsidP="00544488">
      <w:pPr>
        <w:spacing w:after="0" w:line="240" w:lineRule="auto"/>
      </w:pPr>
      <w:r>
        <w:separator/>
      </w:r>
    </w:p>
  </w:endnote>
  <w:endnote w:type="continuationSeparator" w:id="0">
    <w:p w:rsidR="000378E3" w:rsidRDefault="000378E3" w:rsidP="0054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E3" w:rsidRDefault="000378E3" w:rsidP="00544488">
      <w:pPr>
        <w:spacing w:after="0" w:line="240" w:lineRule="auto"/>
      </w:pPr>
      <w:r>
        <w:separator/>
      </w:r>
    </w:p>
  </w:footnote>
  <w:footnote w:type="continuationSeparator" w:id="0">
    <w:p w:rsidR="000378E3" w:rsidRDefault="000378E3" w:rsidP="0054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20" w:rsidRDefault="00241020">
    <w:pPr>
      <w:pStyle w:val="a3"/>
      <w:jc w:val="center"/>
    </w:pPr>
    <w:r w:rsidRPr="00544488">
      <w:rPr>
        <w:rFonts w:ascii="Times New Roman" w:hAnsi="Times New Roman" w:cs="Times New Roman"/>
        <w:sz w:val="24"/>
        <w:szCs w:val="24"/>
      </w:rPr>
      <w:fldChar w:fldCharType="begin"/>
    </w:r>
    <w:r w:rsidRPr="0054448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44488">
      <w:rPr>
        <w:rFonts w:ascii="Times New Roman" w:hAnsi="Times New Roman" w:cs="Times New Roman"/>
        <w:sz w:val="24"/>
        <w:szCs w:val="24"/>
      </w:rPr>
      <w:fldChar w:fldCharType="separate"/>
    </w:r>
    <w:r w:rsidR="008A7521">
      <w:rPr>
        <w:rFonts w:ascii="Times New Roman" w:hAnsi="Times New Roman" w:cs="Times New Roman"/>
        <w:noProof/>
        <w:sz w:val="24"/>
        <w:szCs w:val="24"/>
      </w:rPr>
      <w:t>37</w:t>
    </w:r>
    <w:r w:rsidRPr="00544488">
      <w:rPr>
        <w:rFonts w:ascii="Times New Roman" w:hAnsi="Times New Roman" w:cs="Times New Roman"/>
        <w:sz w:val="24"/>
        <w:szCs w:val="24"/>
      </w:rPr>
      <w:fldChar w:fldCharType="end"/>
    </w:r>
  </w:p>
  <w:p w:rsidR="00241020" w:rsidRDefault="00241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98A"/>
    <w:rsid w:val="000378E3"/>
    <w:rsid w:val="000418FF"/>
    <w:rsid w:val="000A6568"/>
    <w:rsid w:val="000A7AC2"/>
    <w:rsid w:val="000C1661"/>
    <w:rsid w:val="000E643C"/>
    <w:rsid w:val="001C344A"/>
    <w:rsid w:val="001D1EA3"/>
    <w:rsid w:val="00241020"/>
    <w:rsid w:val="00242741"/>
    <w:rsid w:val="0025354F"/>
    <w:rsid w:val="002575D6"/>
    <w:rsid w:val="002B7995"/>
    <w:rsid w:val="002C4659"/>
    <w:rsid w:val="00317EE9"/>
    <w:rsid w:val="00366B93"/>
    <w:rsid w:val="003843B5"/>
    <w:rsid w:val="003A5651"/>
    <w:rsid w:val="003E0020"/>
    <w:rsid w:val="003E0952"/>
    <w:rsid w:val="00484353"/>
    <w:rsid w:val="004E08BF"/>
    <w:rsid w:val="00500D1D"/>
    <w:rsid w:val="00544488"/>
    <w:rsid w:val="005C7348"/>
    <w:rsid w:val="005D6B4C"/>
    <w:rsid w:val="00630172"/>
    <w:rsid w:val="00680D31"/>
    <w:rsid w:val="006A5E5F"/>
    <w:rsid w:val="006C1E82"/>
    <w:rsid w:val="00773075"/>
    <w:rsid w:val="007D22BA"/>
    <w:rsid w:val="007E0F5A"/>
    <w:rsid w:val="007E77D0"/>
    <w:rsid w:val="008A7521"/>
    <w:rsid w:val="00900799"/>
    <w:rsid w:val="00981758"/>
    <w:rsid w:val="00990B6D"/>
    <w:rsid w:val="009C7BB8"/>
    <w:rsid w:val="00A03BDA"/>
    <w:rsid w:val="00A62865"/>
    <w:rsid w:val="00A64C3B"/>
    <w:rsid w:val="00A96D44"/>
    <w:rsid w:val="00AE2373"/>
    <w:rsid w:val="00B3565B"/>
    <w:rsid w:val="00B5672E"/>
    <w:rsid w:val="00B85377"/>
    <w:rsid w:val="00BA79E9"/>
    <w:rsid w:val="00BE098A"/>
    <w:rsid w:val="00C20CAE"/>
    <w:rsid w:val="00C73EF4"/>
    <w:rsid w:val="00DA2AD9"/>
    <w:rsid w:val="00F058B8"/>
    <w:rsid w:val="00F06F1E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3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98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4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4488"/>
  </w:style>
  <w:style w:type="paragraph" w:styleId="a5">
    <w:name w:val="footer"/>
    <w:basedOn w:val="a"/>
    <w:link w:val="a6"/>
    <w:uiPriority w:val="99"/>
    <w:semiHidden/>
    <w:rsid w:val="0054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439</Words>
  <Characters>2503</Characters>
  <Application>Microsoft Office Word</Application>
  <DocSecurity>0</DocSecurity>
  <Lines>20</Lines>
  <Paragraphs>5</Paragraphs>
  <ScaleCrop>false</ScaleCrop>
  <Company>dvvip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Рясик</dc:creator>
  <cp:keywords/>
  <dc:description/>
  <cp:lastModifiedBy>user</cp:lastModifiedBy>
  <cp:revision>21</cp:revision>
  <cp:lastPrinted>2013-09-11T11:50:00Z</cp:lastPrinted>
  <dcterms:created xsi:type="dcterms:W3CDTF">2013-08-20T15:05:00Z</dcterms:created>
  <dcterms:modified xsi:type="dcterms:W3CDTF">2013-09-19T05:45:00Z</dcterms:modified>
</cp:coreProperties>
</file>